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4662B" w14:textId="77777777" w:rsidR="005D72B2" w:rsidRPr="0032118B" w:rsidRDefault="005D72B2" w:rsidP="0032118B">
      <w:pPr>
        <w:ind w:left="360"/>
        <w:jc w:val="center"/>
        <w:rPr>
          <w:b/>
          <w:color w:val="FF0000"/>
          <w:szCs w:val="32"/>
          <w:u w:val="single"/>
        </w:rPr>
      </w:pPr>
      <w:r w:rsidRPr="0032118B">
        <w:rPr>
          <w:b/>
          <w:color w:val="FF0000"/>
          <w:szCs w:val="32"/>
          <w:u w:val="single"/>
        </w:rPr>
        <w:t xml:space="preserve">Attention: If you reside outside of </w:t>
      </w:r>
      <w:proofErr w:type="gramStart"/>
      <w:r w:rsidRPr="0032118B">
        <w:rPr>
          <w:b/>
          <w:color w:val="FF0000"/>
          <w:szCs w:val="32"/>
          <w:u w:val="single"/>
        </w:rPr>
        <w:t>Kentucky</w:t>
      </w:r>
      <w:proofErr w:type="gramEnd"/>
      <w:r w:rsidRPr="0032118B">
        <w:rPr>
          <w:b/>
          <w:color w:val="FF0000"/>
          <w:szCs w:val="32"/>
          <w:u w:val="single"/>
        </w:rPr>
        <w:t xml:space="preserve"> you must obtain an ATF clearance letter instead of the AOC background check.</w:t>
      </w:r>
    </w:p>
    <w:p w14:paraId="73A0539D" w14:textId="77777777" w:rsidR="005D72B2" w:rsidRDefault="005D72B2" w:rsidP="005D72B2"/>
    <w:p w14:paraId="68B49FA0" w14:textId="77777777" w:rsidR="005D72B2" w:rsidRPr="0032118B" w:rsidRDefault="005D72B2" w:rsidP="005D72B2">
      <w:pPr>
        <w:jc w:val="center"/>
        <w:rPr>
          <w:sz w:val="28"/>
          <w:u w:val="single"/>
        </w:rPr>
      </w:pPr>
      <w:r w:rsidRPr="0032118B">
        <w:rPr>
          <w:sz w:val="28"/>
          <w:u w:val="single"/>
        </w:rPr>
        <w:t>A</w:t>
      </w:r>
      <w:r w:rsidR="0032118B" w:rsidRPr="0032118B">
        <w:rPr>
          <w:sz w:val="28"/>
          <w:u w:val="single"/>
        </w:rPr>
        <w:t xml:space="preserve">dministrative </w:t>
      </w:r>
      <w:r w:rsidRPr="0032118B">
        <w:rPr>
          <w:sz w:val="28"/>
          <w:u w:val="single"/>
        </w:rPr>
        <w:t>O</w:t>
      </w:r>
      <w:r w:rsidR="0032118B" w:rsidRPr="0032118B">
        <w:rPr>
          <w:sz w:val="28"/>
          <w:u w:val="single"/>
        </w:rPr>
        <w:t xml:space="preserve">ffice of the </w:t>
      </w:r>
      <w:r w:rsidRPr="0032118B">
        <w:rPr>
          <w:sz w:val="28"/>
          <w:u w:val="single"/>
        </w:rPr>
        <w:t>C</w:t>
      </w:r>
      <w:r w:rsidR="0032118B" w:rsidRPr="0032118B">
        <w:rPr>
          <w:sz w:val="28"/>
          <w:u w:val="single"/>
        </w:rPr>
        <w:t>ourts -</w:t>
      </w:r>
      <w:r w:rsidRPr="0032118B">
        <w:rPr>
          <w:sz w:val="28"/>
          <w:u w:val="single"/>
        </w:rPr>
        <w:t xml:space="preserve"> Electronic Procedures</w:t>
      </w:r>
    </w:p>
    <w:p w14:paraId="745CA50C" w14:textId="77777777" w:rsidR="005D72B2" w:rsidRDefault="005D72B2" w:rsidP="005D72B2">
      <w:pPr>
        <w:jc w:val="center"/>
      </w:pPr>
    </w:p>
    <w:p w14:paraId="2134BB17" w14:textId="77777777" w:rsidR="005D72B2" w:rsidRDefault="005D72B2" w:rsidP="005D72B2"/>
    <w:p w14:paraId="7EFA3366" w14:textId="77777777" w:rsidR="005D72B2" w:rsidRDefault="005D72B2" w:rsidP="005D72B2">
      <w:pPr>
        <w:numPr>
          <w:ilvl w:val="0"/>
          <w:numId w:val="1"/>
        </w:numPr>
      </w:pPr>
      <w:r>
        <w:t xml:space="preserve">Log onto </w:t>
      </w:r>
      <w:hyperlink r:id="rId9" w:tooltip="http://courts.ky.gov/" w:history="1">
        <w:r>
          <w:rPr>
            <w:rStyle w:val="Hyperlink"/>
          </w:rPr>
          <w:t>http://courts.ky.gov</w:t>
        </w:r>
      </w:hyperlink>
      <w:r>
        <w:t xml:space="preserve"> </w:t>
      </w:r>
    </w:p>
    <w:p w14:paraId="5F92CC49" w14:textId="77777777" w:rsidR="005D72B2" w:rsidRDefault="005D72B2" w:rsidP="005D72B2"/>
    <w:p w14:paraId="1DB3ECA8" w14:textId="77777777" w:rsidR="005D72B2" w:rsidRDefault="005D72B2" w:rsidP="005D72B2">
      <w:pPr>
        <w:numPr>
          <w:ilvl w:val="0"/>
          <w:numId w:val="1"/>
        </w:numPr>
      </w:pPr>
      <w:r>
        <w:t xml:space="preserve">Select – </w:t>
      </w:r>
      <w:r>
        <w:rPr>
          <w:u w:val="single"/>
        </w:rPr>
        <w:t>Obtain a criminal report</w:t>
      </w:r>
      <w:r>
        <w:t xml:space="preserve"> </w:t>
      </w:r>
    </w:p>
    <w:p w14:paraId="1A8A9E3C" w14:textId="77777777" w:rsidR="005D72B2" w:rsidRDefault="005D72B2" w:rsidP="005D72B2"/>
    <w:p w14:paraId="52E515EC" w14:textId="77777777" w:rsidR="005D72B2" w:rsidRDefault="005D72B2" w:rsidP="005D72B2">
      <w:pPr>
        <w:numPr>
          <w:ilvl w:val="0"/>
          <w:numId w:val="1"/>
        </w:numPr>
      </w:pPr>
      <w:r>
        <w:t xml:space="preserve">This takes you to </w:t>
      </w:r>
      <w:r>
        <w:rPr>
          <w:u w:val="single"/>
        </w:rPr>
        <w:t>AOC Fastcheck</w:t>
      </w:r>
      <w:r>
        <w:t xml:space="preserve"> </w:t>
      </w:r>
    </w:p>
    <w:p w14:paraId="3986EC6E" w14:textId="77777777" w:rsidR="005D72B2" w:rsidRDefault="005D72B2" w:rsidP="005D72B2"/>
    <w:p w14:paraId="08290ECE" w14:textId="77777777" w:rsidR="005D72B2" w:rsidRDefault="005D72B2" w:rsidP="005D72B2">
      <w:pPr>
        <w:numPr>
          <w:ilvl w:val="0"/>
          <w:numId w:val="1"/>
        </w:numPr>
      </w:pPr>
      <w:r>
        <w:t xml:space="preserve">You must then register as a new user if you have never used the online service </w:t>
      </w:r>
    </w:p>
    <w:p w14:paraId="2A29BC52" w14:textId="77777777" w:rsidR="005D72B2" w:rsidRDefault="005D72B2" w:rsidP="005D72B2"/>
    <w:p w14:paraId="1E2A5435" w14:textId="77777777" w:rsidR="005D72B2" w:rsidRDefault="005D72B2" w:rsidP="005D72B2">
      <w:pPr>
        <w:numPr>
          <w:ilvl w:val="0"/>
          <w:numId w:val="1"/>
        </w:numPr>
      </w:pPr>
      <w:r>
        <w:t xml:space="preserve">Once registered, Select </w:t>
      </w:r>
      <w:r>
        <w:rPr>
          <w:u w:val="single"/>
        </w:rPr>
        <w:t>Category</w:t>
      </w:r>
      <w:r>
        <w:t xml:space="preserve"> </w:t>
      </w:r>
    </w:p>
    <w:p w14:paraId="58ED347E" w14:textId="77777777" w:rsidR="005D72B2" w:rsidRDefault="005D72B2" w:rsidP="005D72B2"/>
    <w:p w14:paraId="1F03AB4E" w14:textId="77777777" w:rsidR="005D72B2" w:rsidRDefault="005D72B2" w:rsidP="005D72B2">
      <w:pPr>
        <w:numPr>
          <w:ilvl w:val="0"/>
          <w:numId w:val="1"/>
        </w:numPr>
      </w:pPr>
      <w:r>
        <w:t xml:space="preserve">Then a drop box for licensing will appear, </w:t>
      </w:r>
      <w:r>
        <w:rPr>
          <w:u w:val="single"/>
        </w:rPr>
        <w:t xml:space="preserve">select </w:t>
      </w:r>
      <w:smartTag w:uri="urn:schemas-microsoft-com:office:smarttags" w:element="State">
        <w:smartTag w:uri="urn:schemas-microsoft-com:office:smarttags" w:element="place">
          <w:r>
            <w:rPr>
              <w:u w:val="single"/>
            </w:rPr>
            <w:t>Ky.</w:t>
          </w:r>
        </w:smartTag>
      </w:smartTag>
      <w:r>
        <w:rPr>
          <w:u w:val="single"/>
        </w:rPr>
        <w:t xml:space="preserve"> Dept. of Mine Reclamation</w:t>
      </w:r>
      <w:r>
        <w:t xml:space="preserve"> </w:t>
      </w:r>
      <w:r>
        <w:rPr>
          <w:u w:val="single"/>
        </w:rPr>
        <w:t>Enforcement Blasting &amp; Explosives</w:t>
      </w:r>
      <w:r>
        <w:t xml:space="preserve"> </w:t>
      </w:r>
    </w:p>
    <w:p w14:paraId="6ACF8788" w14:textId="77777777" w:rsidR="005D72B2" w:rsidRDefault="005D72B2" w:rsidP="005D72B2"/>
    <w:p w14:paraId="368F4F16" w14:textId="77777777" w:rsidR="005D72B2" w:rsidRDefault="005D72B2" w:rsidP="005D72B2">
      <w:pPr>
        <w:numPr>
          <w:ilvl w:val="0"/>
          <w:numId w:val="1"/>
        </w:numPr>
      </w:pPr>
      <w:r>
        <w:t xml:space="preserve">Then a drop box for </w:t>
      </w:r>
      <w:r>
        <w:rPr>
          <w:u w:val="single"/>
        </w:rPr>
        <w:t>Reason</w:t>
      </w:r>
      <w:r>
        <w:t xml:space="preserve"> will appear, </w:t>
      </w:r>
      <w:r>
        <w:rPr>
          <w:u w:val="single"/>
        </w:rPr>
        <w:t>select Criminal Investigation &amp; correctly fill out the form</w:t>
      </w:r>
      <w:r>
        <w:t xml:space="preserve"> </w:t>
      </w:r>
    </w:p>
    <w:p w14:paraId="32D9E160" w14:textId="77777777" w:rsidR="005D72B2" w:rsidRDefault="005D72B2" w:rsidP="005D72B2"/>
    <w:p w14:paraId="6BA7E64E" w14:textId="77777777" w:rsidR="005D72B2" w:rsidRDefault="005D72B2" w:rsidP="005D72B2">
      <w:pPr>
        <w:numPr>
          <w:ilvl w:val="0"/>
          <w:numId w:val="1"/>
        </w:numPr>
      </w:pPr>
      <w:r>
        <w:t xml:space="preserve">Lastly </w:t>
      </w:r>
      <w:r>
        <w:rPr>
          <w:u w:val="single"/>
        </w:rPr>
        <w:t>request batch entry</w:t>
      </w:r>
      <w:r>
        <w:t xml:space="preserve"> to ensure Blasting &amp; Explosives receives the notification of completion via email </w:t>
      </w:r>
    </w:p>
    <w:p w14:paraId="233B34A6" w14:textId="77777777" w:rsidR="005D72B2" w:rsidRDefault="005D72B2" w:rsidP="005D72B2"/>
    <w:p w14:paraId="315F96F4" w14:textId="77777777" w:rsidR="0032118B" w:rsidRDefault="005D72B2" w:rsidP="0032118B">
      <w:pPr>
        <w:numPr>
          <w:ilvl w:val="0"/>
          <w:numId w:val="1"/>
        </w:numPr>
        <w:rPr>
          <w:u w:val="single"/>
        </w:rPr>
      </w:pPr>
      <w:r>
        <w:t>At this point you will be</w:t>
      </w:r>
      <w:r w:rsidR="0032118B">
        <w:t xml:space="preserve"> prompted to Pay by credit card (</w:t>
      </w:r>
      <w:r w:rsidR="00656DA5">
        <w:rPr>
          <w:u w:val="single"/>
        </w:rPr>
        <w:t>Cost is $2</w:t>
      </w:r>
      <w:r w:rsidR="0032118B">
        <w:rPr>
          <w:u w:val="single"/>
        </w:rPr>
        <w:t>5.00 plus a .75 cent processing fee for Credit and or Debit Cards)</w:t>
      </w:r>
    </w:p>
    <w:p w14:paraId="3B2ECF87" w14:textId="77777777" w:rsidR="005D72B2" w:rsidRDefault="005D72B2" w:rsidP="0032118B">
      <w:pPr>
        <w:ind w:left="720"/>
      </w:pPr>
    </w:p>
    <w:p w14:paraId="0DDC536D" w14:textId="77777777" w:rsidR="005D72B2" w:rsidRDefault="005D72B2" w:rsidP="005D72B2"/>
    <w:p w14:paraId="587926DB" w14:textId="77777777" w:rsidR="005D72B2" w:rsidRDefault="005D72B2" w:rsidP="0032118B">
      <w:pPr>
        <w:numPr>
          <w:ilvl w:val="0"/>
          <w:numId w:val="1"/>
        </w:numPr>
      </w:pPr>
      <w:r>
        <w:t>You should receive confirmation of the request and the actual background check, both by e-mail</w:t>
      </w:r>
      <w:r w:rsidR="0032118B">
        <w:t xml:space="preserve"> from the AOC</w:t>
      </w:r>
      <w:r>
        <w:t xml:space="preserve">. </w:t>
      </w:r>
    </w:p>
    <w:p w14:paraId="3AD48A7B" w14:textId="77777777" w:rsidR="005D72B2" w:rsidRDefault="005D72B2" w:rsidP="005D72B2"/>
    <w:p w14:paraId="06D1723E" w14:textId="77777777" w:rsidR="005D72B2" w:rsidRDefault="005D72B2" w:rsidP="005D72B2">
      <w:pPr>
        <w:numPr>
          <w:ilvl w:val="0"/>
          <w:numId w:val="1"/>
        </w:numPr>
      </w:pPr>
      <w:r>
        <w:t>Once you have received the background check</w:t>
      </w:r>
      <w:r w:rsidR="0032118B">
        <w:t xml:space="preserve"> from the AOC</w:t>
      </w:r>
      <w:r>
        <w:t xml:space="preserve">, be sure to contact the </w:t>
      </w:r>
      <w:r w:rsidR="0032118B">
        <w:t xml:space="preserve">Explosives and Blasting </w:t>
      </w:r>
      <w:r>
        <w:t xml:space="preserve">Program </w:t>
      </w:r>
      <w:r w:rsidR="00656DA5">
        <w:t>Manager</w:t>
      </w:r>
      <w:r>
        <w:t xml:space="preserve"> </w:t>
      </w:r>
      <w:r w:rsidR="00656DA5">
        <w:t>Martin Brashear</w:t>
      </w:r>
      <w:r>
        <w:t xml:space="preserve"> at (502) </w:t>
      </w:r>
      <w:r w:rsidR="00656DA5">
        <w:t>782-6</w:t>
      </w:r>
      <w:r w:rsidR="00997A8A">
        <w:t>5</w:t>
      </w:r>
      <w:r w:rsidR="00656DA5">
        <w:t>6</w:t>
      </w:r>
      <w:r w:rsidR="00997A8A">
        <w:t>4</w:t>
      </w:r>
      <w:r>
        <w:t xml:space="preserve"> to confirm that he has received the background check. If he has not, you may need to forward him a copy. </w:t>
      </w:r>
    </w:p>
    <w:p w14:paraId="2C187B08" w14:textId="77777777" w:rsidR="005D72B2" w:rsidRDefault="005D72B2" w:rsidP="005D72B2"/>
    <w:p w14:paraId="4234B8D3" w14:textId="77777777" w:rsidR="005D72B2" w:rsidRDefault="005D72B2" w:rsidP="005D72B2">
      <w:pPr>
        <w:ind w:left="360"/>
      </w:pPr>
    </w:p>
    <w:p w14:paraId="7BA34519" w14:textId="77777777" w:rsidR="005D72B2" w:rsidRDefault="005D72B2" w:rsidP="005D72B2">
      <w:pPr>
        <w:ind w:left="360"/>
        <w:rPr>
          <w:u w:val="single"/>
        </w:rPr>
      </w:pPr>
    </w:p>
    <w:p w14:paraId="419ED71A" w14:textId="77777777" w:rsidR="005D72B2" w:rsidRDefault="005D72B2" w:rsidP="005D72B2">
      <w:pPr>
        <w:ind w:left="360"/>
        <w:rPr>
          <w:u w:val="single"/>
        </w:rPr>
      </w:pPr>
    </w:p>
    <w:p w14:paraId="05AEE694" w14:textId="77777777" w:rsidR="0032118B" w:rsidRDefault="0032118B" w:rsidP="005D72B2">
      <w:pPr>
        <w:ind w:left="360"/>
        <w:jc w:val="center"/>
        <w:rPr>
          <w:u w:val="single"/>
        </w:rPr>
      </w:pPr>
    </w:p>
    <w:p w14:paraId="21D05EFC" w14:textId="77777777" w:rsidR="0032118B" w:rsidRDefault="0032118B" w:rsidP="005D72B2">
      <w:pPr>
        <w:ind w:left="360"/>
        <w:jc w:val="center"/>
        <w:rPr>
          <w:u w:val="single"/>
        </w:rPr>
      </w:pPr>
    </w:p>
    <w:p w14:paraId="51D8AB42" w14:textId="77777777" w:rsidR="0032118B" w:rsidRDefault="0032118B" w:rsidP="005D72B2">
      <w:pPr>
        <w:ind w:left="360"/>
        <w:jc w:val="center"/>
        <w:rPr>
          <w:u w:val="single"/>
        </w:rPr>
      </w:pPr>
    </w:p>
    <w:p w14:paraId="002EE849" w14:textId="77777777" w:rsidR="0032118B" w:rsidRDefault="0032118B" w:rsidP="005D72B2">
      <w:pPr>
        <w:ind w:left="360"/>
        <w:jc w:val="center"/>
        <w:rPr>
          <w:u w:val="single"/>
        </w:rPr>
      </w:pPr>
    </w:p>
    <w:p w14:paraId="2291DBD0" w14:textId="77777777" w:rsidR="0032118B" w:rsidRDefault="0032118B" w:rsidP="005D72B2">
      <w:pPr>
        <w:ind w:left="360"/>
        <w:jc w:val="center"/>
        <w:rPr>
          <w:u w:val="single"/>
        </w:rPr>
      </w:pPr>
    </w:p>
    <w:p w14:paraId="50AA833E" w14:textId="77777777" w:rsidR="0032118B" w:rsidRDefault="0032118B" w:rsidP="005D72B2">
      <w:pPr>
        <w:ind w:left="360"/>
        <w:jc w:val="center"/>
        <w:rPr>
          <w:u w:val="single"/>
        </w:rPr>
      </w:pPr>
    </w:p>
    <w:p w14:paraId="3879D118" w14:textId="77777777" w:rsidR="005D72B2" w:rsidRPr="0032118B" w:rsidRDefault="0032118B" w:rsidP="008A7D62">
      <w:pPr>
        <w:jc w:val="center"/>
        <w:rPr>
          <w:sz w:val="28"/>
          <w:u w:val="single"/>
        </w:rPr>
      </w:pPr>
      <w:r w:rsidRPr="0032118B">
        <w:rPr>
          <w:sz w:val="28"/>
          <w:u w:val="single"/>
        </w:rPr>
        <w:lastRenderedPageBreak/>
        <w:t xml:space="preserve">Administrative Office of the Courts - </w:t>
      </w:r>
      <w:r w:rsidR="005D72B2" w:rsidRPr="0032118B">
        <w:rPr>
          <w:sz w:val="28"/>
          <w:u w:val="single"/>
        </w:rPr>
        <w:t>Paper Mail Procedures</w:t>
      </w:r>
    </w:p>
    <w:p w14:paraId="34574AF4" w14:textId="77777777" w:rsidR="005D72B2" w:rsidRDefault="005D72B2" w:rsidP="005D72B2">
      <w:pPr>
        <w:ind w:left="360"/>
        <w:jc w:val="center"/>
        <w:rPr>
          <w:u w:val="single"/>
        </w:rPr>
      </w:pPr>
    </w:p>
    <w:p w14:paraId="13E34630" w14:textId="77777777" w:rsidR="00E3425E" w:rsidRPr="008A7D62" w:rsidRDefault="005D72B2" w:rsidP="008A7D62">
      <w:pPr>
        <w:numPr>
          <w:ilvl w:val="0"/>
          <w:numId w:val="2"/>
        </w:numPr>
      </w:pPr>
      <w:r>
        <w:t xml:space="preserve">Complete the following form and mail it to the </w:t>
      </w:r>
      <w:r w:rsidR="0032118B">
        <w:t>A</w:t>
      </w:r>
      <w:r w:rsidR="008A7D62">
        <w:t>dministrative Office of the Courts (AOC) at the address listed below.</w:t>
      </w:r>
    </w:p>
    <w:p w14:paraId="11086739" w14:textId="77777777" w:rsidR="00E3425E" w:rsidRDefault="00E3425E" w:rsidP="005D72B2">
      <w:pPr>
        <w:jc w:val="center"/>
        <w:rPr>
          <w:b/>
          <w:bCs/>
          <w:sz w:val="28"/>
          <w:szCs w:val="28"/>
        </w:rPr>
      </w:pPr>
    </w:p>
    <w:p w14:paraId="0A6CA9A3" w14:textId="77777777" w:rsidR="00E3425E" w:rsidRDefault="00E3425E" w:rsidP="005D72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Administrative Office of the Courts</w:t>
      </w:r>
    </w:p>
    <w:p w14:paraId="05B480F9" w14:textId="77777777" w:rsidR="005D72B2" w:rsidRDefault="00E3425E" w:rsidP="005D72B2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>(AOC) Background Check</w:t>
      </w:r>
      <w:r w:rsidR="005D72B2">
        <w:rPr>
          <w:b/>
          <w:bCs/>
          <w:sz w:val="28"/>
          <w:szCs w:val="28"/>
        </w:rPr>
        <w:t xml:space="preserve"> Form</w:t>
      </w:r>
      <w:r w:rsidR="005D72B2">
        <w:rPr>
          <w:b/>
          <w:bCs/>
        </w:rPr>
        <w:t xml:space="preserve"> </w:t>
      </w:r>
    </w:p>
    <w:p w14:paraId="78C4911E" w14:textId="77777777" w:rsidR="005D72B2" w:rsidRDefault="005D72B2" w:rsidP="005D72B2">
      <w:pPr>
        <w:jc w:val="center"/>
        <w:rPr>
          <w:b/>
          <w:bCs/>
        </w:rPr>
      </w:pPr>
    </w:p>
    <w:p w14:paraId="280022BD" w14:textId="77777777" w:rsidR="005D72B2" w:rsidRDefault="005D72B2" w:rsidP="005D72B2">
      <w:pPr>
        <w:jc w:val="both"/>
      </w:pPr>
      <w:r>
        <w:t>The process to obtain a Kentucky criminal background check through the Administrative Office of the Courts is as follows</w:t>
      </w:r>
      <w:proofErr w:type="gramStart"/>
      <w:r>
        <w:t xml:space="preserve">: </w:t>
      </w:r>
      <w:r w:rsidR="00E3425E">
        <w:t xml:space="preserve"> </w:t>
      </w:r>
      <w:r w:rsidR="00E3425E" w:rsidRPr="00E3425E">
        <w:rPr>
          <w:b/>
        </w:rPr>
        <w:t>(</w:t>
      </w:r>
      <w:proofErr w:type="gramEnd"/>
      <w:r w:rsidR="00E3425E" w:rsidRPr="00E3425E">
        <w:rPr>
          <w:b/>
        </w:rPr>
        <w:t>For Kentucky residents only</w:t>
      </w:r>
      <w:r w:rsidR="00E3425E">
        <w:t>)</w:t>
      </w:r>
    </w:p>
    <w:p w14:paraId="2841636F" w14:textId="77777777" w:rsidR="005D72B2" w:rsidRDefault="005D72B2" w:rsidP="005D72B2"/>
    <w:p w14:paraId="6F906AB2" w14:textId="77777777" w:rsidR="005D72B2" w:rsidRDefault="005D72B2" w:rsidP="005D72B2">
      <w:pPr>
        <w:jc w:val="both"/>
      </w:pPr>
      <w:r>
        <w:t xml:space="preserve">Requesting a criminal background check for the purpose of obtaining a </w:t>
      </w:r>
      <w:r w:rsidR="00E3425E">
        <w:t xml:space="preserve">Kentucky Blasting license </w:t>
      </w:r>
      <w:r w:rsidR="00656DA5">
        <w:t>requires a $2</w:t>
      </w:r>
      <w:r>
        <w:t xml:space="preserve">5.00 fee (cashier’s check or money order made payable to the KENTUCKY </w:t>
      </w:r>
      <w:r w:rsidR="001D693D">
        <w:t xml:space="preserve">STATE TREASURER). </w:t>
      </w:r>
      <w:proofErr w:type="gramStart"/>
      <w:r w:rsidR="001D693D">
        <w:t>Enclose</w:t>
      </w:r>
      <w:proofErr w:type="gramEnd"/>
      <w:r w:rsidR="001D693D">
        <w:t xml:space="preserve"> the $2</w:t>
      </w:r>
      <w:r>
        <w:t>5.00 fee with this completed form</w:t>
      </w:r>
      <w:r w:rsidR="0032118B">
        <w:t xml:space="preserve"> and mail to</w:t>
      </w:r>
      <w:r w:rsidR="008A7D62">
        <w:t xml:space="preserve"> the AOC at the address below.</w:t>
      </w:r>
      <w:r>
        <w:t xml:space="preserve"> </w:t>
      </w:r>
    </w:p>
    <w:p w14:paraId="125A128C" w14:textId="77777777" w:rsidR="005D72B2" w:rsidRDefault="005D72B2" w:rsidP="005D72B2"/>
    <w:p w14:paraId="24863D48" w14:textId="77777777" w:rsidR="005D72B2" w:rsidRDefault="005D72B2" w:rsidP="005D72B2">
      <w:pPr>
        <w:jc w:val="center"/>
      </w:pPr>
      <w:r>
        <w:rPr>
          <w:b/>
          <w:bCs/>
          <w:u w:val="single"/>
        </w:rPr>
        <w:t>Mail request to</w:t>
      </w:r>
      <w:proofErr w:type="gramStart"/>
      <w:r>
        <w:rPr>
          <w:b/>
          <w:bCs/>
        </w:rPr>
        <w:t>:</w:t>
      </w:r>
      <w:r>
        <w:t>  ADMINISTRATIVE</w:t>
      </w:r>
      <w:proofErr w:type="gramEnd"/>
      <w:r>
        <w:t xml:space="preserve"> OFFICE OF THE COURTS</w:t>
      </w:r>
    </w:p>
    <w:p w14:paraId="4CE9C461" w14:textId="77777777" w:rsidR="005D72B2" w:rsidRDefault="005D72B2" w:rsidP="005D72B2">
      <w:pPr>
        <w:jc w:val="center"/>
      </w:pPr>
      <w:r>
        <w:t>                          </w:t>
      </w:r>
      <w:r w:rsidR="008A7D62">
        <w:t xml:space="preserve"> </w:t>
      </w:r>
      <w:r>
        <w:t xml:space="preserve"> PRETRIAL SERVICES, RECORDS DIVISION</w:t>
      </w:r>
    </w:p>
    <w:p w14:paraId="3F1F932E" w14:textId="77777777" w:rsidR="005D72B2" w:rsidRDefault="005D72B2" w:rsidP="005D72B2">
      <w:r>
        <w:t>              </w:t>
      </w:r>
      <w:r w:rsidR="008A7D62">
        <w:t>                               </w:t>
      </w:r>
      <w:r>
        <w:t>100</w:t>
      </w:r>
      <w:r w:rsidR="008A7D62">
        <w:t>1</w:t>
      </w:r>
      <w:r>
        <w:t xml:space="preserve"> </w:t>
      </w:r>
      <w:r w:rsidR="008A7D62">
        <w:t>VANDALAY DRIVE</w:t>
      </w:r>
    </w:p>
    <w:p w14:paraId="395E32AA" w14:textId="77777777" w:rsidR="005D72B2" w:rsidRDefault="005D72B2" w:rsidP="005D72B2">
      <w:r>
        <w:t>              </w:t>
      </w:r>
      <w:r w:rsidR="008A7D62">
        <w:t>                               </w:t>
      </w:r>
      <w:r>
        <w:t>FRANKFORT, KY 40601</w:t>
      </w:r>
    </w:p>
    <w:p w14:paraId="6DCA6D43" w14:textId="77777777" w:rsidR="005D72B2" w:rsidRDefault="005D72B2" w:rsidP="005D72B2"/>
    <w:p w14:paraId="09CE8473" w14:textId="77777777" w:rsidR="005D72B2" w:rsidRDefault="005D72B2" w:rsidP="005D72B2">
      <w:r>
        <w:t>PLEASE PRINT OR TYPE THE INFORMATION CLEARLY</w:t>
      </w:r>
    </w:p>
    <w:tbl>
      <w:tblPr>
        <w:tblW w:w="934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6"/>
        <w:gridCol w:w="720"/>
        <w:gridCol w:w="540"/>
        <w:gridCol w:w="1800"/>
        <w:gridCol w:w="540"/>
        <w:gridCol w:w="720"/>
        <w:gridCol w:w="899"/>
        <w:gridCol w:w="1499"/>
      </w:tblGrid>
      <w:tr w:rsidR="005D72B2" w14:paraId="467229B8" w14:textId="77777777" w:rsidTr="005D72B2">
        <w:tc>
          <w:tcPr>
            <w:tcW w:w="33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BF2D6" w14:textId="77777777" w:rsidR="005D72B2" w:rsidRDefault="005D72B2">
            <w:pPr>
              <w:rPr>
                <w:u w:val="single"/>
              </w:rPr>
            </w:pPr>
            <w:r>
              <w:rPr>
                <w:u w:val="single"/>
              </w:rPr>
              <w:t>Last Name</w:t>
            </w:r>
          </w:p>
          <w:p w14:paraId="0F5FEB63" w14:textId="77777777" w:rsidR="005D72B2" w:rsidRDefault="005D72B2"/>
          <w:p w14:paraId="6DD6012A" w14:textId="77777777" w:rsidR="005D72B2" w:rsidRDefault="005D72B2"/>
        </w:tc>
        <w:tc>
          <w:tcPr>
            <w:tcW w:w="36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79E0C" w14:textId="77777777" w:rsidR="005D72B2" w:rsidRDefault="005D72B2">
            <w:pPr>
              <w:rPr>
                <w:u w:val="single"/>
              </w:rPr>
            </w:pPr>
            <w:r>
              <w:rPr>
                <w:u w:val="single"/>
              </w:rPr>
              <w:t>First Name</w:t>
            </w:r>
          </w:p>
        </w:tc>
        <w:tc>
          <w:tcPr>
            <w:tcW w:w="23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6FA84" w14:textId="77777777" w:rsidR="005D72B2" w:rsidRDefault="005D72B2">
            <w:pPr>
              <w:rPr>
                <w:u w:val="single"/>
              </w:rPr>
            </w:pPr>
            <w:r>
              <w:rPr>
                <w:u w:val="single"/>
              </w:rPr>
              <w:t>MI</w:t>
            </w:r>
          </w:p>
          <w:p w14:paraId="3A7570B9" w14:textId="77777777" w:rsidR="005D72B2" w:rsidRDefault="005D72B2"/>
        </w:tc>
      </w:tr>
      <w:tr w:rsidR="005D72B2" w14:paraId="70A91036" w14:textId="77777777" w:rsidTr="005D72B2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760BF" w14:textId="77777777" w:rsidR="005D72B2" w:rsidRDefault="005D72B2">
            <w:pPr>
              <w:rPr>
                <w:u w:val="single"/>
              </w:rPr>
            </w:pPr>
            <w:r>
              <w:rPr>
                <w:u w:val="single"/>
              </w:rPr>
              <w:t>Social Security Number</w:t>
            </w:r>
          </w:p>
          <w:p w14:paraId="2A073E41" w14:textId="77777777" w:rsidR="005D72B2" w:rsidRDefault="005D72B2"/>
          <w:p w14:paraId="72EC064C" w14:textId="77777777" w:rsidR="005D72B2" w:rsidRDefault="005D72B2"/>
        </w:tc>
        <w:tc>
          <w:tcPr>
            <w:tcW w:w="3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A84C6" w14:textId="77777777" w:rsidR="005D72B2" w:rsidRDefault="005D72B2">
            <w:pPr>
              <w:rPr>
                <w:u w:val="single"/>
              </w:rPr>
            </w:pPr>
            <w:r>
              <w:rPr>
                <w:u w:val="single"/>
              </w:rPr>
              <w:t>Date Of Birth</w:t>
            </w:r>
          </w:p>
          <w:p w14:paraId="058480D1" w14:textId="77777777" w:rsidR="005D72B2" w:rsidRDefault="005D72B2">
            <w:r>
              <w:t>Mo              Day             Year</w:t>
            </w:r>
          </w:p>
          <w:p w14:paraId="474E8015" w14:textId="77777777" w:rsidR="005D72B2" w:rsidRDefault="005D72B2"/>
          <w:p w14:paraId="29947B46" w14:textId="77777777" w:rsidR="005D72B2" w:rsidRDefault="005D72B2"/>
        </w:tc>
        <w:tc>
          <w:tcPr>
            <w:tcW w:w="36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9F782" w14:textId="77777777" w:rsidR="005D72B2" w:rsidRDefault="005D72B2">
            <w:r>
              <w:rPr>
                <w:u w:val="single"/>
              </w:rPr>
              <w:t>Alias / Maiden</w:t>
            </w:r>
          </w:p>
        </w:tc>
      </w:tr>
      <w:tr w:rsidR="005D72B2" w14:paraId="1B6317A6" w14:textId="77777777" w:rsidTr="005D72B2">
        <w:tc>
          <w:tcPr>
            <w:tcW w:w="388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FED97" w14:textId="77777777" w:rsidR="005D72B2" w:rsidRDefault="005D72B2">
            <w:pPr>
              <w:rPr>
                <w:u w:val="single"/>
              </w:rPr>
            </w:pPr>
            <w:r>
              <w:rPr>
                <w:u w:val="single"/>
              </w:rPr>
              <w:t>Address</w:t>
            </w:r>
          </w:p>
          <w:p w14:paraId="49AA8B01" w14:textId="77777777" w:rsidR="005D72B2" w:rsidRDefault="005D72B2">
            <w:pPr>
              <w:rPr>
                <w:u w:val="single"/>
              </w:rPr>
            </w:pPr>
          </w:p>
          <w:p w14:paraId="2EA37457" w14:textId="77777777" w:rsidR="005D72B2" w:rsidRDefault="005D72B2"/>
        </w:tc>
        <w:tc>
          <w:tcPr>
            <w:tcW w:w="2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2F250" w14:textId="77777777" w:rsidR="005D72B2" w:rsidRDefault="005D72B2">
            <w:pPr>
              <w:rPr>
                <w:u w:val="single"/>
              </w:rPr>
            </w:pPr>
            <w:r>
              <w:rPr>
                <w:u w:val="single"/>
              </w:rPr>
              <w:t>City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6D68F" w14:textId="77777777" w:rsidR="005D72B2" w:rsidRDefault="005D72B2">
            <w:pPr>
              <w:rPr>
                <w:u w:val="single"/>
              </w:rPr>
            </w:pPr>
            <w:r>
              <w:rPr>
                <w:u w:val="single"/>
              </w:rPr>
              <w:t>State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1EA36" w14:textId="77777777" w:rsidR="005D72B2" w:rsidRDefault="005D72B2">
            <w:pPr>
              <w:rPr>
                <w:u w:val="single"/>
              </w:rPr>
            </w:pPr>
            <w:r>
              <w:rPr>
                <w:u w:val="single"/>
              </w:rPr>
              <w:t>Zip</w:t>
            </w:r>
          </w:p>
        </w:tc>
      </w:tr>
      <w:tr w:rsidR="005D72B2" w14:paraId="13C2C6A2" w14:textId="77777777" w:rsidTr="005D72B2"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F02B6" w14:textId="77777777" w:rsidR="005D72B2" w:rsidRDefault="005D72B2">
            <w:pPr>
              <w:rPr>
                <w:sz w:val="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7DDED" w14:textId="77777777" w:rsidR="005D72B2" w:rsidRDefault="005D72B2">
            <w:pPr>
              <w:rPr>
                <w:sz w:val="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9B6D3" w14:textId="77777777" w:rsidR="005D72B2" w:rsidRDefault="005D72B2">
            <w:pPr>
              <w:rPr>
                <w:sz w:val="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77B71" w14:textId="77777777" w:rsidR="005D72B2" w:rsidRDefault="005D72B2">
            <w:pPr>
              <w:rPr>
                <w:sz w:val="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78022" w14:textId="77777777" w:rsidR="005D72B2" w:rsidRDefault="005D72B2">
            <w:pPr>
              <w:rPr>
                <w:sz w:val="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B695A" w14:textId="77777777" w:rsidR="005D72B2" w:rsidRDefault="005D72B2">
            <w:pPr>
              <w:rPr>
                <w:sz w:val="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562BC" w14:textId="77777777" w:rsidR="005D72B2" w:rsidRDefault="005D72B2">
            <w:pPr>
              <w:rPr>
                <w:sz w:val="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9933F" w14:textId="77777777" w:rsidR="005D72B2" w:rsidRDefault="005D72B2">
            <w:pPr>
              <w:rPr>
                <w:sz w:val="1"/>
              </w:rPr>
            </w:pPr>
          </w:p>
        </w:tc>
      </w:tr>
    </w:tbl>
    <w:p w14:paraId="324AFA29" w14:textId="77777777" w:rsidR="008A7D62" w:rsidRDefault="005D72B2" w:rsidP="005D72B2">
      <w:pPr>
        <w:rPr>
          <w:sz w:val="20"/>
          <w:szCs w:val="20"/>
        </w:rPr>
      </w:pPr>
      <w:r>
        <w:rPr>
          <w:sz w:val="20"/>
          <w:szCs w:val="20"/>
        </w:rPr>
        <w:t>I understand that failure to accurately provide the information requested may result in my prosecution under KRS</w:t>
      </w:r>
      <w:r w:rsidR="008A7D62">
        <w:rPr>
          <w:sz w:val="20"/>
          <w:szCs w:val="20"/>
        </w:rPr>
        <w:t xml:space="preserve"> 523.100</w:t>
      </w:r>
    </w:p>
    <w:p w14:paraId="016BD169" w14:textId="77777777" w:rsidR="008A7D62" w:rsidRDefault="008A7D62" w:rsidP="005D72B2">
      <w:pPr>
        <w:rPr>
          <w:sz w:val="20"/>
          <w:szCs w:val="20"/>
        </w:rPr>
      </w:pPr>
    </w:p>
    <w:p w14:paraId="204D6CCF" w14:textId="77777777" w:rsidR="008A7D62" w:rsidRDefault="008A7D62" w:rsidP="005D72B2">
      <w:pPr>
        <w:rPr>
          <w:sz w:val="20"/>
          <w:szCs w:val="20"/>
        </w:rPr>
      </w:pPr>
    </w:p>
    <w:p w14:paraId="5553F580" w14:textId="77777777" w:rsidR="005D72B2" w:rsidRDefault="005D72B2" w:rsidP="005D72B2">
      <w:pPr>
        <w:rPr>
          <w:sz w:val="20"/>
          <w:szCs w:val="20"/>
        </w:rPr>
      </w:pPr>
      <w:r>
        <w:rPr>
          <w:sz w:val="20"/>
          <w:szCs w:val="20"/>
        </w:rPr>
        <w:t>     Signature of Applicant   _________________________________   Date ________________________</w:t>
      </w:r>
    </w:p>
    <w:p w14:paraId="10FE0C9A" w14:textId="77777777" w:rsidR="005D72B2" w:rsidRDefault="005D72B2" w:rsidP="005D72B2">
      <w:pPr>
        <w:rPr>
          <w:sz w:val="20"/>
          <w:szCs w:val="20"/>
        </w:rPr>
      </w:pPr>
    </w:p>
    <w:p w14:paraId="7D362AB0" w14:textId="77777777" w:rsidR="005D72B2" w:rsidRDefault="005D72B2" w:rsidP="005D72B2">
      <w:pPr>
        <w:rPr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6"/>
        <w:gridCol w:w="4284"/>
      </w:tblGrid>
      <w:tr w:rsidR="005D72B2" w14:paraId="163ED232" w14:textId="77777777" w:rsidTr="005D72B2">
        <w:tc>
          <w:tcPr>
            <w:tcW w:w="4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08B5D" w14:textId="77777777" w:rsidR="005D72B2" w:rsidRDefault="005D7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Division of Mine Reclamation &amp; Enforcement</w:t>
            </w:r>
          </w:p>
          <w:p w14:paraId="6FBF3823" w14:textId="77777777" w:rsidR="005D72B2" w:rsidRDefault="005D7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Explosives and Blasting Branch </w:t>
            </w:r>
          </w:p>
          <w:p w14:paraId="15D99040" w14:textId="77777777" w:rsidR="005D72B2" w:rsidRDefault="005D72B2">
            <w:pPr>
              <w:rPr>
                <w:sz w:val="20"/>
                <w:szCs w:val="20"/>
              </w:rPr>
            </w:pPr>
          </w:p>
        </w:tc>
        <w:tc>
          <w:tcPr>
            <w:tcW w:w="4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FB2B4" w14:textId="77777777" w:rsidR="005D72B2" w:rsidRDefault="00997A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Sower Blvd. 2</w:t>
            </w:r>
            <w:r w:rsidRPr="00997A8A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Floor</w:t>
            </w:r>
          </w:p>
          <w:p w14:paraId="7BF779DB" w14:textId="77777777" w:rsidR="005D72B2" w:rsidRDefault="005D72B2">
            <w:pPr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0"/>
                    <w:szCs w:val="20"/>
                  </w:rPr>
                  <w:t>Frankfort</w:t>
                </w:r>
              </w:smartTag>
              <w:r>
                <w:rPr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 w:val="20"/>
                    <w:szCs w:val="20"/>
                  </w:rPr>
                  <w:t>KY</w:t>
                </w:r>
              </w:smartTag>
              <w:r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ostalCode">
                <w:r>
                  <w:rPr>
                    <w:sz w:val="20"/>
                    <w:szCs w:val="20"/>
                  </w:rPr>
                  <w:t>40601</w:t>
                </w:r>
              </w:smartTag>
            </w:smartTag>
          </w:p>
          <w:p w14:paraId="600AB7EC" w14:textId="77777777" w:rsidR="005D72B2" w:rsidRDefault="005D72B2" w:rsidP="00997A8A">
            <w:pPr>
              <w:rPr>
                <w:sz w:val="20"/>
                <w:szCs w:val="20"/>
              </w:rPr>
            </w:pPr>
          </w:p>
        </w:tc>
      </w:tr>
      <w:tr w:rsidR="005D72B2" w14:paraId="54605A81" w14:textId="77777777" w:rsidTr="005D72B2">
        <w:tc>
          <w:tcPr>
            <w:tcW w:w="4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28C81" w14:textId="77777777" w:rsidR="005D72B2" w:rsidRDefault="001D69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Martin.Brashear</w:t>
            </w:r>
            <w:r w:rsidR="005D72B2">
              <w:rPr>
                <w:sz w:val="20"/>
                <w:szCs w:val="20"/>
              </w:rPr>
              <w:t xml:space="preserve">@ky.gov – Contact Person </w:t>
            </w:r>
          </w:p>
          <w:p w14:paraId="79A4D726" w14:textId="77777777" w:rsidR="005D72B2" w:rsidRDefault="005D72B2">
            <w:pPr>
              <w:rPr>
                <w:sz w:val="20"/>
                <w:szCs w:val="20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EC60B" w14:textId="77777777" w:rsidR="005D72B2" w:rsidRDefault="001D69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502-782-6</w:t>
            </w:r>
            <w:r w:rsidR="00530D3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6</w:t>
            </w:r>
            <w:r w:rsidR="00530D33">
              <w:rPr>
                <w:sz w:val="20"/>
                <w:szCs w:val="20"/>
              </w:rPr>
              <w:t>4</w:t>
            </w:r>
          </w:p>
        </w:tc>
      </w:tr>
    </w:tbl>
    <w:p w14:paraId="0F7CDDC9" w14:textId="77777777" w:rsidR="005D72B2" w:rsidRDefault="005D72B2" w:rsidP="005D72B2">
      <w:pPr>
        <w:rPr>
          <w:sz w:val="20"/>
          <w:szCs w:val="20"/>
        </w:rPr>
      </w:pPr>
    </w:p>
    <w:p w14:paraId="4455101B" w14:textId="77777777" w:rsidR="005D72B2" w:rsidRDefault="005D72B2" w:rsidP="008A7D62">
      <w:r>
        <w:t>FAILURE TO COMPLY WITH ALL PROCEDURES WILL RESULT IN THE REQUEST BEING RETURNED UNPROCESSED</w:t>
      </w:r>
    </w:p>
    <w:sectPr w:rsidR="005D72B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948F5"/>
    <w:multiLevelType w:val="hybridMultilevel"/>
    <w:tmpl w:val="53D691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BF432D"/>
    <w:multiLevelType w:val="hybridMultilevel"/>
    <w:tmpl w:val="03FE9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6427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1757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2B2"/>
    <w:rsid w:val="001D693D"/>
    <w:rsid w:val="0032118B"/>
    <w:rsid w:val="00530D33"/>
    <w:rsid w:val="005D72B2"/>
    <w:rsid w:val="00652FA9"/>
    <w:rsid w:val="00656DA5"/>
    <w:rsid w:val="008971F6"/>
    <w:rsid w:val="008A7D62"/>
    <w:rsid w:val="00997A8A"/>
    <w:rsid w:val="00E3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  <w14:docId w14:val="51AF5E42"/>
  <w15:chartTrackingRefBased/>
  <w15:docId w15:val="{5825BC68-7449-437A-A423-E9EE04606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rsid w:val="005D72B2"/>
    <w:pPr>
      <w:keepNext/>
      <w:spacing w:before="240" w:after="60"/>
      <w:outlineLvl w:val="0"/>
    </w:pPr>
    <w:rPr>
      <w:rFonts w:ascii="Arial" w:hAnsi="Arial" w:cs="Arial"/>
      <w:b/>
      <w:bCs/>
      <w:kern w:val="36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5D72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2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courts.ky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88836DAACC41449DD4859025F341B0" ma:contentTypeVersion="2" ma:contentTypeDescription="Create a new document." ma:contentTypeScope="" ma:versionID="8085b48944f01706da5aa78707b23302">
  <xsd:schema xmlns:xsd="http://www.w3.org/2001/XMLSchema" xmlns:xs="http://www.w3.org/2001/XMLSchema" xmlns:p="http://schemas.microsoft.com/office/2006/metadata/properties" xmlns:ns2="58c39931-420a-423a-a187-c52917315f76" xmlns:ns3="e309d946-9fb8-48a3-ae4d-f86d881f4691" targetNamespace="http://schemas.microsoft.com/office/2006/metadata/properties" ma:root="true" ma:fieldsID="af32415146246c766b5eb73ccad5029f" ns2:_="" ns3:_="">
    <xsd:import namespace="58c39931-420a-423a-a187-c52917315f76"/>
    <xsd:import namespace="e309d946-9fb8-48a3-ae4d-f86d881f4691"/>
    <xsd:element name="properties">
      <xsd:complexType>
        <xsd:sequence>
          <xsd:element name="documentManagement">
            <xsd:complexType>
              <xsd:all>
                <xsd:element ref="ns2:zp9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39931-420a-423a-a187-c52917315f76" elementFormDefault="qualified">
    <xsd:import namespace="http://schemas.microsoft.com/office/2006/documentManagement/types"/>
    <xsd:import namespace="http://schemas.microsoft.com/office/infopath/2007/PartnerControls"/>
    <xsd:element name="zp9r" ma:index="8" nillable="true" ma:displayName="Order" ma:internalName="zp9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9d946-9fb8-48a3-ae4d-f86d881f4691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p9r xmlns="58c39931-420a-423a-a187-c52917315f76">03</zp9r>
  </documentManagement>
</p:properties>
</file>

<file path=customXml/itemProps1.xml><?xml version="1.0" encoding="utf-8"?>
<ds:datastoreItem xmlns:ds="http://schemas.openxmlformats.org/officeDocument/2006/customXml" ds:itemID="{A9E6897A-6846-4637-B45F-1118BF72AE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CE5AD3-85A1-4AC1-98F0-B58BB15314D7}"/>
</file>

<file path=customXml/itemProps3.xml><?xml version="1.0" encoding="utf-8"?>
<ds:datastoreItem xmlns:ds="http://schemas.openxmlformats.org/officeDocument/2006/customXml" ds:itemID="{6D2A51F0-503C-4436-8432-912CB10EBA9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D35FE66-00AE-4DF2-9E4A-6C3575C110D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AOC Background check form</vt:lpstr>
    </vt:vector>
  </TitlesOfParts>
  <Company>EPPC</Company>
  <LinksUpToDate>false</LinksUpToDate>
  <CharactersWithSpaces>2945</CharactersWithSpaces>
  <SharedDoc>false</SharedDoc>
  <HLinks>
    <vt:vector size="6" baseType="variant">
      <vt:variant>
        <vt:i4>983117</vt:i4>
      </vt:variant>
      <vt:variant>
        <vt:i4>0</vt:i4>
      </vt:variant>
      <vt:variant>
        <vt:i4>0</vt:i4>
      </vt:variant>
      <vt:variant>
        <vt:i4>5</vt:i4>
      </vt:variant>
      <vt:variant>
        <vt:lpwstr>http://courts.ky.gov/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AOC Background check form</dc:title>
  <dc:subject/>
  <dc:creator>DNR</dc:creator>
  <cp:keywords/>
  <dc:description/>
  <cp:lastModifiedBy>Lemmon, Zach R (EEC)</cp:lastModifiedBy>
  <cp:revision>2</cp:revision>
  <dcterms:created xsi:type="dcterms:W3CDTF">2026-03-09T13:22:00Z</dcterms:created>
  <dcterms:modified xsi:type="dcterms:W3CDTF">2026-03-09T13:22:00Z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DNR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PublishingExpirationDate">
    <vt:lpwstr/>
  </property>
  <property fmtid="{D5CDD505-2E9C-101B-9397-08002B2CF9AE}" pid="12" name="PublishingStartDate">
    <vt:lpwstr/>
  </property>
  <property fmtid="{D5CDD505-2E9C-101B-9397-08002B2CF9AE}" pid="13" name="TemplateUrl">
    <vt:lpwstr/>
  </property>
  <property fmtid="{D5CDD505-2E9C-101B-9397-08002B2CF9AE}" pid="14" name="ShowRepairView">
    <vt:lpwstr/>
  </property>
  <property fmtid="{D5CDD505-2E9C-101B-9397-08002B2CF9AE}" pid="15" name="ShowCombineView">
    <vt:lpwstr/>
  </property>
  <property fmtid="{D5CDD505-2E9C-101B-9397-08002B2CF9AE}" pid="16" name="xd_ProgID">
    <vt:lpwstr/>
  </property>
  <property fmtid="{D5CDD505-2E9C-101B-9397-08002B2CF9AE}" pid="17" name="ContentTypeId">
    <vt:lpwstr>0x0101003088836DAACC41449DD4859025F341B0</vt:lpwstr>
  </property>
</Properties>
</file>